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219075</wp:posOffset>
                </wp:positionV>
                <wp:extent cx="4333875" cy="277177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781300" cy="2765425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1689" cy="2765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17.25pt;height:218.25pt;width:341.25pt;z-index:251659264;mso-width-relative:page;mso-height-relative:page;" filled="f" stroked="f" coordsize="21600,21600" o:gfxdata="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+h9FO1wAAAAgBAAAPAAAAAAAAAAEAIAAAACIAAABkcnMv&#10;ZG93bnJldi54bWxQSwECFAAUAAAACACHTuJAHyL32j0CAABp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781300" cy="2765425"/>
                            <wp:effectExtent l="0" t="0" r="0" b="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1689" cy="27658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扫二维码下载报名表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ind w:right="840"/>
      </w:pPr>
    </w:p>
    <w:sectPr>
      <w:pgSz w:w="11900" w:h="16840"/>
      <w:pgMar w:top="360" w:right="926" w:bottom="8" w:left="1152" w:header="85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honbu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altName w:val="Segoe UI Symbol"/>
    <w:panose1 w:val="020B0500040200020003"/>
    <w:charset w:val="00"/>
    <w:family w:val="swiss"/>
    <w:pitch w:val="default"/>
    <w:sig w:usb0="00000000" w:usb1="00000000" w:usb2="00000000" w:usb3="00000000" w:csb0="00010183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1711BE"/>
    <w:rsid w:val="001711BE"/>
    <w:rsid w:val="002F0227"/>
    <w:rsid w:val="00690649"/>
    <w:rsid w:val="00897514"/>
    <w:rsid w:val="00A92202"/>
    <w:rsid w:val="65C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th-TH"/>
    </w:rPr>
  </w:style>
  <w:style w:type="paragraph" w:styleId="2">
    <w:name w:val="heading 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  <w:outlineLvl w:val="0"/>
    </w:pPr>
    <w:rPr>
      <w:rFonts w:ascii="宋体" w:hAnsi="宋体" w:eastAsia="宋体" w:cs="宋体"/>
      <w:b/>
      <w:bCs/>
      <w:color w:val="000000"/>
      <w:kern w:val="36"/>
      <w:sz w:val="48"/>
      <w:szCs w:val="48"/>
      <w:u w:color="000000"/>
      <w:lang w:val="en-US" w:eastAsia="zh-CN" w:bidi="th-TH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rFonts w:cs="Angsana New"/>
      <w:sz w:val="18"/>
      <w:szCs w:val="22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styleId="8">
    <w:name w:val="Hyperlink"/>
    <w:uiPriority w:val="0"/>
    <w:rPr>
      <w:u w:val="single"/>
    </w:rPr>
  </w:style>
  <w:style w:type="table" w:customStyle="1" w:styleId="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หัวตารางและท้ายตาราง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Thonburi" w:hAnsi="Thonburi" w:eastAsia="Arial Unicode MS" w:cs="Arial Unicode MS"/>
      <w:color w:val="000000"/>
      <w:sz w:val="24"/>
      <w:szCs w:val="24"/>
      <w:lang w:val="en-US" w:eastAsia="zh-CN" w:bidi="th-TH"/>
    </w:rPr>
  </w:style>
  <w:style w:type="paragraph" w:styleId="11">
    <w:name w:val="List Paragraph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th-TH"/>
    </w:rPr>
  </w:style>
  <w:style w:type="character" w:customStyle="1" w:styleId="12">
    <w:name w:val="批注框文本 Char"/>
    <w:basedOn w:val="7"/>
    <w:link w:val="3"/>
    <w:semiHidden/>
    <w:uiPriority w:val="99"/>
    <w:rPr>
      <w:rFonts w:eastAsia="Arial Unicode MS" w:cs="Angsana New"/>
      <w:color w:val="000000"/>
      <w:kern w:val="2"/>
      <w:sz w:val="18"/>
      <w:szCs w:val="22"/>
      <w:u w:color="000000"/>
    </w:rPr>
  </w:style>
  <w:style w:type="character" w:customStyle="1" w:styleId="13">
    <w:name w:val="页眉 Char"/>
    <w:basedOn w:val="7"/>
    <w:link w:val="5"/>
    <w:uiPriority w:val="99"/>
    <w:rPr>
      <w:rFonts w:eastAsia="Arial Unicode MS" w:cs="Angsana New"/>
      <w:color w:val="000000"/>
      <w:kern w:val="2"/>
      <w:sz w:val="18"/>
      <w:szCs w:val="22"/>
      <w:u w:color="000000"/>
    </w:rPr>
  </w:style>
  <w:style w:type="character" w:customStyle="1" w:styleId="14">
    <w:name w:val="页脚 Char"/>
    <w:basedOn w:val="7"/>
    <w:link w:val="4"/>
    <w:uiPriority w:val="99"/>
    <w:rPr>
      <w:rFonts w:eastAsia="Arial Unicode MS" w:cs="Angsana New"/>
      <w:color w:val="000000"/>
      <w:kern w:val="2"/>
      <w:sz w:val="18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honburi"/>
        <a:ea typeface="黑体"/>
        <a:cs typeface="Thonburi"/>
      </a:majorFont>
      <a:minorFont>
        <a:latin typeface="Thonburi"/>
        <a:ea typeface="宋体"/>
        <a:cs typeface="Thonbu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673</Words>
  <Characters>3841</Characters>
  <Lines>32</Lines>
  <Paragraphs>9</Paragraphs>
  <TotalTime>109</TotalTime>
  <ScaleCrop>false</ScaleCrop>
  <LinksUpToDate>false</LinksUpToDate>
  <CharactersWithSpaces>4505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2021-09-08T03:18:00Z</dcterms:created>
  <dc:creator>LU</dc:creator>
  <cp:lastModifiedBy>何议</cp:lastModifiedBy>
  <cp:lastPrinted>2021-09-13T02:09:00Z</cp:lastPrinted>
  <dcterms:modified xsi:type="dcterms:W3CDTF">2021-09-13T08:57:49Z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153D8CBAF2C745EF99C93A9A7DA1ADD4</vt:lpwstr>
  </property>
</Properties>
</file>